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00" w:line="240" w:lineRule="auto"/>
        <w:ind w:left="113" w:right="113" w:firstLine="0"/>
        <w:jc w:val="center"/>
        <w:rPr>
          <w:rFonts w:ascii="Calibri" w:cs="Calibri" w:eastAsia="Calibri" w:hAnsi="Calibri"/>
          <w:b w:val="1"/>
          <w:color w:val="2222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00" w:line="240" w:lineRule="auto"/>
        <w:ind w:left="113" w:right="113" w:firstLine="0"/>
        <w:jc w:val="center"/>
        <w:rPr>
          <w:rFonts w:ascii="Calibri" w:cs="Calibri" w:eastAsia="Calibri" w:hAnsi="Calibri"/>
          <w:b w:val="1"/>
          <w:color w:val="222222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color w:val="222222"/>
          <w:u w:val="single"/>
          <w:rtl w:val="0"/>
        </w:rPr>
        <w:t xml:space="preserve">INSCRIPCIÓN A LA AMPA</w:t>
      </w:r>
    </w:p>
    <w:p w:rsidR="00000000" w:rsidDel="00000000" w:rsidP="00000000" w:rsidRDefault="00000000" w:rsidRPr="00000000" w14:paraId="00000003">
      <w:pPr>
        <w:spacing w:after="200" w:line="240" w:lineRule="auto"/>
        <w:ind w:left="113" w:right="113" w:firstLine="0"/>
        <w:rPr>
          <w:rFonts w:ascii="Calibri" w:cs="Calibri" w:eastAsia="Calibri" w:hAnsi="Calibri"/>
          <w:color w:val="222222"/>
        </w:rPr>
      </w:pPr>
      <w:r w:rsidDel="00000000" w:rsidR="00000000" w:rsidRPr="00000000">
        <w:rPr>
          <w:rFonts w:ascii="Calibri" w:cs="Calibri" w:eastAsia="Calibri" w:hAnsi="Calibri"/>
          <w:color w:val="222222"/>
          <w:rtl w:val="0"/>
        </w:rPr>
        <w:t xml:space="preserve">Para formar parte de la AMPA ingresar la cuota anual (15€ por familia) </w:t>
      </w:r>
      <w:r w:rsidDel="00000000" w:rsidR="00000000" w:rsidRPr="00000000">
        <w:rPr>
          <w:rFonts w:ascii="Calibri" w:cs="Calibri" w:eastAsia="Calibri" w:hAnsi="Calibri"/>
          <w:b w:val="1"/>
          <w:color w:val="222222"/>
          <w:rtl w:val="0"/>
        </w:rPr>
        <w:t xml:space="preserve">Plazo hasta el  06 de octubre.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00" w:line="240" w:lineRule="auto"/>
        <w:ind w:left="113" w:right="113" w:firstLine="0"/>
        <w:rPr>
          <w:rFonts w:ascii="Calibri" w:cs="Calibri" w:eastAsia="Calibri" w:hAnsi="Calibri"/>
          <w:color w:val="222222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color w:val="222222"/>
          <w:rtl w:val="0"/>
        </w:rPr>
        <w:t xml:space="preserve">Entidad Banco Santander C/C ES43 0049 4630 1822 1758 7638. Envía el justificante de pago con los siguientes datos: nombre completo de quien hace la transferencia, teléfono de contacto, así como nombre y curso de cada uno de los niños de la unidad familiar, al email </w:t>
      </w:r>
      <w:r w:rsidDel="00000000" w:rsidR="00000000" w:rsidRPr="00000000">
        <w:rPr>
          <w:rFonts w:ascii="Calibri" w:cs="Calibri" w:eastAsia="Calibri" w:hAnsi="Calibri"/>
          <w:b w:val="1"/>
          <w:color w:val="222222"/>
          <w:rtl w:val="0"/>
        </w:rPr>
        <w:t xml:space="preserve">ampayepes@hotmail.com</w:t>
      </w:r>
      <w:r w:rsidDel="00000000" w:rsidR="00000000" w:rsidRPr="00000000">
        <w:rPr>
          <w:rFonts w:ascii="Calibri" w:cs="Calibri" w:eastAsia="Calibri" w:hAnsi="Calibri"/>
          <w:color w:val="222222"/>
          <w:rtl w:val="0"/>
        </w:rPr>
        <w:t xml:space="preserve"> o bien adjunta el justificante de pago a esta hoja con los campos solicitados rellenos y deposítalos en el buzón de la AMPA situado en la puerta principal del colegio (c/ Juan de Yepes, 2)</w:t>
      </w:r>
    </w:p>
    <w:p w:rsidR="00000000" w:rsidDel="00000000" w:rsidP="00000000" w:rsidRDefault="00000000" w:rsidRPr="00000000" w14:paraId="00000005">
      <w:pPr>
        <w:spacing w:after="200" w:line="240" w:lineRule="auto"/>
        <w:ind w:left="113" w:right="113" w:firstLine="0"/>
        <w:rPr>
          <w:rFonts w:ascii="Calibri" w:cs="Calibri" w:eastAsia="Calibri" w:hAnsi="Calibri"/>
          <w:color w:val="222222"/>
        </w:rPr>
      </w:pPr>
      <w:r w:rsidDel="00000000" w:rsidR="00000000" w:rsidRPr="00000000">
        <w:rPr>
          <w:rFonts w:ascii="Calibri" w:cs="Calibri" w:eastAsia="Calibri" w:hAnsi="Calibri"/>
          <w:color w:val="222222"/>
          <w:rtl w:val="0"/>
        </w:rPr>
        <w:t xml:space="preserve">Nombre del padre/madre/tutor:                                                                                   Teléfono: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38101</wp:posOffset>
                </wp:positionH>
                <wp:positionV relativeFrom="paragraph">
                  <wp:posOffset>0</wp:posOffset>
                </wp:positionV>
                <wp:extent cx="6604000" cy="547089"/>
                <wp:effectExtent b="0" l="0" r="0" t="0"/>
                <wp:wrapNone/>
                <wp:docPr id="2340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050350" y="3512806"/>
                          <a:ext cx="6591300" cy="534389"/>
                        </a:xfrm>
                        <a:prstGeom prst="rect">
                          <a:avLst/>
                        </a:prstGeom>
                        <a:noFill/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38101</wp:posOffset>
                </wp:positionH>
                <wp:positionV relativeFrom="paragraph">
                  <wp:posOffset>0</wp:posOffset>
                </wp:positionV>
                <wp:extent cx="6604000" cy="547089"/>
                <wp:effectExtent b="0" l="0" r="0" t="0"/>
                <wp:wrapNone/>
                <wp:docPr id="2340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04000" cy="54708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6">
      <w:pPr>
        <w:spacing w:after="200" w:line="240" w:lineRule="auto"/>
        <w:ind w:left="113" w:right="113" w:firstLine="0"/>
        <w:rPr>
          <w:rFonts w:ascii="Calibri" w:cs="Calibri" w:eastAsia="Calibri" w:hAnsi="Calibri"/>
          <w:color w:val="222222"/>
        </w:rPr>
      </w:pPr>
      <w:r w:rsidDel="00000000" w:rsidR="00000000" w:rsidRPr="00000000">
        <w:rPr>
          <w:rFonts w:ascii="Calibri" w:cs="Calibri" w:eastAsia="Calibri" w:hAnsi="Calibri"/>
          <w:color w:val="222222"/>
          <w:rtl w:val="0"/>
        </w:rPr>
        <w:t xml:space="preserve">Email:  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38101</wp:posOffset>
                </wp:positionH>
                <wp:positionV relativeFrom="paragraph">
                  <wp:posOffset>241300</wp:posOffset>
                </wp:positionV>
                <wp:extent cx="6604000" cy="879598"/>
                <wp:effectExtent b="0" l="0" r="0" t="0"/>
                <wp:wrapNone/>
                <wp:docPr id="2341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050350" y="3346551"/>
                          <a:ext cx="6591300" cy="866898"/>
                        </a:xfrm>
                        <a:prstGeom prst="rect">
                          <a:avLst/>
                        </a:prstGeom>
                        <a:noFill/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38101</wp:posOffset>
                </wp:positionH>
                <wp:positionV relativeFrom="paragraph">
                  <wp:posOffset>241300</wp:posOffset>
                </wp:positionV>
                <wp:extent cx="6604000" cy="879598"/>
                <wp:effectExtent b="0" l="0" r="0" t="0"/>
                <wp:wrapNone/>
                <wp:docPr id="234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04000" cy="87959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7">
      <w:pPr>
        <w:spacing w:after="200" w:line="240" w:lineRule="auto"/>
        <w:ind w:left="113" w:right="113" w:firstLine="0"/>
        <w:rPr>
          <w:rFonts w:ascii="Calibri" w:cs="Calibri" w:eastAsia="Calibri" w:hAnsi="Calibri"/>
          <w:color w:val="222222"/>
        </w:rPr>
      </w:pPr>
      <w:r w:rsidDel="00000000" w:rsidR="00000000" w:rsidRPr="00000000">
        <w:rPr>
          <w:rFonts w:ascii="Calibri" w:cs="Calibri" w:eastAsia="Calibri" w:hAnsi="Calibri"/>
          <w:color w:val="222222"/>
          <w:rtl w:val="0"/>
        </w:rPr>
        <w:t xml:space="preserve">Nombre de los niños inscritos en el colegio:                                                           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line="240" w:lineRule="auto"/>
        <w:ind w:left="473" w:right="113" w:hanging="360"/>
        <w:jc w:val="left"/>
        <w:rPr>
          <w:rFonts w:ascii="Calibri" w:cs="Calibri" w:eastAsia="Calibri" w:hAnsi="Calibri"/>
          <w:color w:val="222222"/>
        </w:rPr>
      </w:pPr>
      <w:r w:rsidDel="00000000" w:rsidR="00000000" w:rsidRPr="00000000">
        <w:rPr>
          <w:rFonts w:ascii="Calibri" w:cs="Calibri" w:eastAsia="Calibri" w:hAnsi="Calibri"/>
          <w:color w:val="222222"/>
          <w:rtl w:val="0"/>
        </w:rPr>
        <w:t xml:space="preserve">                                                                                                                                     Curso:   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line="240" w:lineRule="auto"/>
        <w:ind w:left="473" w:right="113" w:hanging="360"/>
        <w:jc w:val="left"/>
        <w:rPr>
          <w:rFonts w:ascii="Calibri" w:cs="Calibri" w:eastAsia="Calibri" w:hAnsi="Calibri"/>
          <w:color w:val="222222"/>
        </w:rPr>
      </w:pPr>
      <w:r w:rsidDel="00000000" w:rsidR="00000000" w:rsidRPr="00000000">
        <w:rPr>
          <w:rFonts w:ascii="Calibri" w:cs="Calibri" w:eastAsia="Calibri" w:hAnsi="Calibri"/>
          <w:color w:val="222222"/>
          <w:rtl w:val="0"/>
        </w:rPr>
        <w:t xml:space="preserve">                                                                                                                                     Curso: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line="240" w:lineRule="auto"/>
        <w:ind w:left="473" w:right="113" w:hanging="360"/>
        <w:jc w:val="left"/>
        <w:rPr>
          <w:rFonts w:ascii="Calibri" w:cs="Calibri" w:eastAsia="Calibri" w:hAnsi="Calibri"/>
          <w:color w:val="222222"/>
        </w:rPr>
      </w:pPr>
      <w:r w:rsidDel="00000000" w:rsidR="00000000" w:rsidRPr="00000000">
        <w:rPr>
          <w:rFonts w:ascii="Calibri" w:cs="Calibri" w:eastAsia="Calibri" w:hAnsi="Calibri"/>
          <w:color w:val="222222"/>
          <w:rtl w:val="0"/>
        </w:rPr>
        <w:t xml:space="preserve">                                                                                                                                     Curso:                                           </w:t>
      </w:r>
    </w:p>
    <w:p w:rsidR="00000000" w:rsidDel="00000000" w:rsidP="00000000" w:rsidRDefault="00000000" w:rsidRPr="00000000" w14:paraId="0000000B">
      <w:pPr>
        <w:spacing w:after="200" w:line="240" w:lineRule="auto"/>
        <w:ind w:left="0" w:firstLine="0"/>
        <w:rPr>
          <w:rFonts w:ascii="Calibri" w:cs="Calibri" w:eastAsia="Calibri" w:hAnsi="Calibri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00" w:line="240" w:lineRule="auto"/>
        <w:ind w:left="0" w:firstLine="0"/>
        <w:rPr>
          <w:rFonts w:ascii="Calibri" w:cs="Calibri" w:eastAsia="Calibri" w:hAnsi="Calibri"/>
          <w:color w:val="222222"/>
        </w:rPr>
      </w:pPr>
      <w:r w:rsidDel="00000000" w:rsidR="00000000" w:rsidRPr="00000000">
        <w:rPr>
          <w:rFonts w:ascii="Calibri" w:cs="Calibri" w:eastAsia="Calibri" w:hAnsi="Calibri"/>
          <w:color w:val="222222"/>
          <w:rtl w:val="0"/>
        </w:rPr>
        <w:t xml:space="preserve">Los datos personales recogidos en el formulario de ALTA DE SOCIO serán utilizados exclusivamente por la AMPA CEIP Juan de Yepes y servirán para poder relacionar a sus soci@s tal y como estipula la ley orgánica 3/2018, así como para facilitar la comunicación con los soci@s acerca de temas de su interés. En cualquier momento, estos datos pueden ser modificados o dado de baja, si el soci@ lo desea. </w:t>
      </w:r>
    </w:p>
    <w:p w:rsidR="00000000" w:rsidDel="00000000" w:rsidP="00000000" w:rsidRDefault="00000000" w:rsidRPr="00000000" w14:paraId="0000000D">
      <w:pPr>
        <w:spacing w:after="200" w:line="240" w:lineRule="auto"/>
        <w:ind w:left="0" w:firstLine="0"/>
        <w:jc w:val="left"/>
        <w:rPr>
          <w:rFonts w:ascii="Calibri" w:cs="Calibri" w:eastAsia="Calibri" w:hAnsi="Calibri"/>
          <w:color w:val="222222"/>
        </w:rPr>
      </w:pPr>
      <w:r w:rsidDel="00000000" w:rsidR="00000000" w:rsidRPr="00000000">
        <w:rPr>
          <w:rFonts w:ascii="Calibri" w:cs="Calibri" w:eastAsia="Calibri" w:hAnsi="Calibri"/>
          <w:color w:val="222222"/>
          <w:rtl w:val="0"/>
        </w:rPr>
        <w:t xml:space="preserve">----------------------------------------------------------------------------------------------------------------------------------------------</w:t>
      </w:r>
    </w:p>
    <w:p w:rsidR="00000000" w:rsidDel="00000000" w:rsidP="00000000" w:rsidRDefault="00000000" w:rsidRPr="00000000" w14:paraId="0000000E">
      <w:pPr>
        <w:spacing w:after="20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Recordar que para que esta asociación pueda funcionar correctamente, llevar a cabo y coordinar las actividades de la forma que viene haciendo (chocolate solidario, colaboración en la semana cultural, excursiones, actividades extraescolares y principalmente la fiesta fin de curso, que corre a cargo exclusivamente de esta asociación, etc.) es necesaria la inscripción del mayor número posible de familias. </w:t>
      </w:r>
    </w:p>
    <w:p w:rsidR="00000000" w:rsidDel="00000000" w:rsidP="00000000" w:rsidRDefault="00000000" w:rsidRPr="00000000" w14:paraId="0000000F">
      <w:pPr>
        <w:spacing w:after="20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Esperamos que seáis conscientes de que cuanto mayor sea la participación de las familias, más sencillo será para la asociación llevar a cabo las actividades que se han enumerado anteriormente, lo que irá en beneficio de todos nuestros hijos.</w:t>
      </w:r>
    </w:p>
    <w:p w:rsidR="00000000" w:rsidDel="00000000" w:rsidP="00000000" w:rsidRDefault="00000000" w:rsidRPr="00000000" w14:paraId="00000010">
      <w:pPr>
        <w:spacing w:after="20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Asimismo os animamos a participar en la asociación acudiendo a las asambleas que se convocan periódicamente y haciéndonos llegar cualquier sugerencia que sirva para mejorar el funcionamiento de la misma.</w:t>
      </w:r>
    </w:p>
    <w:p w:rsidR="00000000" w:rsidDel="00000000" w:rsidP="00000000" w:rsidRDefault="00000000" w:rsidRPr="00000000" w14:paraId="00000011">
      <w:pPr>
        <w:spacing w:after="0" w:line="240" w:lineRule="auto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40" w:lineRule="auto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CARNET DE SOCIO DIGITAL</w:t>
      </w:r>
    </w:p>
    <w:p w:rsidR="00000000" w:rsidDel="00000000" w:rsidP="00000000" w:rsidRDefault="00000000" w:rsidRPr="00000000" w14:paraId="00000013">
      <w:pPr>
        <w:spacing w:after="0" w:line="240" w:lineRule="auto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ind w:firstLine="708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Como cada año, una vez que efectúes el pago </w:t>
      </w:r>
      <w:r w:rsidDel="00000000" w:rsidR="00000000" w:rsidRPr="00000000">
        <w:rPr>
          <w:b w:val="1"/>
          <w:rtl w:val="0"/>
        </w:rPr>
        <w:t xml:space="preserve">(antes del 06 de octubre)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y nos hagas llegar el formulario de alta como soci@ de la AMPA a través del buzón verde que se encuentra en la entrada principal del colegio o a través del correo electrónico (ampayepes@hotmail.com), recibirás en tu email el carnet de soci@ en formato digital. No olvides añadir a tus contactos la dirección de email de la AMPA para que no pierdas nuestros mensajes en spam.</w:t>
      </w:r>
    </w:p>
    <w:p w:rsidR="00000000" w:rsidDel="00000000" w:rsidP="00000000" w:rsidRDefault="00000000" w:rsidRPr="00000000" w14:paraId="00000015">
      <w:pPr>
        <w:spacing w:after="0" w:line="240" w:lineRule="auto"/>
        <w:ind w:firstLine="708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ind w:firstLine="708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Si tarda unos días en llegarte no te alarmes, recuerda que somos papás y mamás que dedicamos parte de nuestro tiempo para que esto funcione. </w:t>
      </w:r>
    </w:p>
    <w:p w:rsidR="00000000" w:rsidDel="00000000" w:rsidP="00000000" w:rsidRDefault="00000000" w:rsidRPr="00000000" w14:paraId="00000017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36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36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36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36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36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pgSz w:h="16841" w:w="11909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both"/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margin">
            <wp:posOffset>139700</wp:posOffset>
          </wp:positionH>
          <wp:positionV relativeFrom="page">
            <wp:posOffset>468630</wp:posOffset>
          </wp:positionV>
          <wp:extent cx="700074" cy="632470"/>
          <wp:effectExtent b="0" l="0" r="0" t="0"/>
          <wp:wrapNone/>
          <wp:docPr id="2342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0074" cy="63247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A.M.P.A.</w:t>
    </w:r>
  </w:p>
  <w:p w:rsidR="00000000" w:rsidDel="00000000" w:rsidP="00000000" w:rsidRDefault="00000000" w:rsidRPr="00000000" w14:paraId="0000001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  <w:tab w:val="center" w:leader="none" w:pos="5269"/>
        <w:tab w:val="right" w:leader="none" w:pos="10469"/>
      </w:tabs>
      <w:spacing w:after="0" w:before="0" w:line="240" w:lineRule="auto"/>
      <w:ind w:left="65" w:right="0" w:firstLine="4.0000000000000036"/>
      <w:jc w:val="left"/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JUAN DE YEPES</w:t>
    </w:r>
  </w:p>
  <w:p w:rsidR="00000000" w:rsidDel="00000000" w:rsidP="00000000" w:rsidRDefault="00000000" w:rsidRPr="00000000" w14:paraId="0000002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both"/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ÁVILA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spacing w:after="66" w:line="259" w:lineRule="auto"/>
      <w:ind w:left="422" w:firstLine="0"/>
      <w:jc w:val="left"/>
      <w:rPr/>
    </w:pPr>
    <w:r w:rsidDel="00000000" w:rsidR="00000000" w:rsidRPr="00000000">
      <w:rPr>
        <w:sz w:val="32"/>
        <w:szCs w:val="32"/>
        <w:rtl w:val="0"/>
      </w:rPr>
      <w:t xml:space="preserve">A.M.P.A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2">
    <w:pPr>
      <w:spacing w:after="0" w:before="78" w:line="259" w:lineRule="auto"/>
      <w:ind w:left="178" w:firstLine="0"/>
      <w:jc w:val="left"/>
      <w:rPr/>
    </w:pPr>
    <w:r w:rsidDel="00000000" w:rsidR="00000000" w:rsidRPr="00000000">
      <w:rPr>
        <w:sz w:val="24"/>
        <w:szCs w:val="24"/>
        <w:rtl w:val="0"/>
      </w:rPr>
      <w:t xml:space="preserve">JUAN </w:t>
    </w:r>
    <w:r w:rsidDel="00000000" w:rsidR="00000000" w:rsidRPr="00000000">
      <w:rPr>
        <w:sz w:val="26"/>
        <w:szCs w:val="26"/>
        <w:rtl w:val="0"/>
      </w:rPr>
      <w:t xml:space="preserve">DE YEPES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spacing w:after="0" w:line="259" w:lineRule="auto"/>
      <w:ind w:left="645" w:firstLine="0"/>
      <w:jc w:val="left"/>
      <w:rPr/>
    </w:pPr>
    <w:r w:rsidDel="00000000" w:rsidR="00000000" w:rsidRPr="00000000">
      <w:rPr>
        <w:sz w:val="24"/>
        <w:szCs w:val="24"/>
        <w:rtl w:val="0"/>
      </w:rPr>
      <w:t xml:space="preserve">ÁVILA</w: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spacing w:after="66" w:line="259" w:lineRule="auto"/>
      <w:ind w:left="422" w:firstLine="0"/>
      <w:jc w:val="left"/>
      <w:rPr/>
    </w:pPr>
    <w:r w:rsidDel="00000000" w:rsidR="00000000" w:rsidRPr="00000000">
      <w:rPr>
        <w:sz w:val="32"/>
        <w:szCs w:val="32"/>
        <w:rtl w:val="0"/>
      </w:rPr>
      <w:t xml:space="preserve">A.M.P.A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spacing w:after="0" w:before="78" w:line="259" w:lineRule="auto"/>
      <w:ind w:left="178" w:firstLine="0"/>
      <w:jc w:val="left"/>
      <w:rPr/>
    </w:pPr>
    <w:r w:rsidDel="00000000" w:rsidR="00000000" w:rsidRPr="00000000">
      <w:rPr>
        <w:sz w:val="24"/>
        <w:szCs w:val="24"/>
        <w:rtl w:val="0"/>
      </w:rPr>
      <w:t xml:space="preserve">JUAN </w:t>
    </w:r>
    <w:r w:rsidDel="00000000" w:rsidR="00000000" w:rsidRPr="00000000">
      <w:rPr>
        <w:sz w:val="26"/>
        <w:szCs w:val="26"/>
        <w:rtl w:val="0"/>
      </w:rPr>
      <w:t xml:space="preserve">DE YEPES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6">
    <w:pPr>
      <w:spacing w:after="0" w:line="259" w:lineRule="auto"/>
      <w:ind w:left="645" w:firstLine="0"/>
      <w:jc w:val="left"/>
      <w:rPr/>
    </w:pPr>
    <w:r w:rsidDel="00000000" w:rsidR="00000000" w:rsidRPr="00000000">
      <w:rPr>
        <w:sz w:val="24"/>
        <w:szCs w:val="24"/>
        <w:rtl w:val="0"/>
      </w:rPr>
      <w:t xml:space="preserve">ÁVILA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473" w:hanging="360"/>
      </w:pPr>
      <w:rPr/>
    </w:lvl>
    <w:lvl w:ilvl="1">
      <w:start w:val="1"/>
      <w:numFmt w:val="lowerLetter"/>
      <w:lvlText w:val="%2."/>
      <w:lvlJc w:val="left"/>
      <w:pPr>
        <w:ind w:left="1193" w:hanging="360"/>
      </w:pPr>
      <w:rPr/>
    </w:lvl>
    <w:lvl w:ilvl="2">
      <w:start w:val="1"/>
      <w:numFmt w:val="lowerRoman"/>
      <w:lvlText w:val="%3."/>
      <w:lvlJc w:val="right"/>
      <w:pPr>
        <w:ind w:left="1913" w:hanging="180"/>
      </w:pPr>
      <w:rPr/>
    </w:lvl>
    <w:lvl w:ilvl="3">
      <w:start w:val="1"/>
      <w:numFmt w:val="decimal"/>
      <w:lvlText w:val="%4."/>
      <w:lvlJc w:val="left"/>
      <w:pPr>
        <w:ind w:left="2633" w:hanging="360"/>
      </w:pPr>
      <w:rPr/>
    </w:lvl>
    <w:lvl w:ilvl="4">
      <w:start w:val="1"/>
      <w:numFmt w:val="lowerLetter"/>
      <w:lvlText w:val="%5."/>
      <w:lvlJc w:val="left"/>
      <w:pPr>
        <w:ind w:left="3353" w:hanging="360"/>
      </w:pPr>
      <w:rPr/>
    </w:lvl>
    <w:lvl w:ilvl="5">
      <w:start w:val="1"/>
      <w:numFmt w:val="lowerRoman"/>
      <w:lvlText w:val="%6."/>
      <w:lvlJc w:val="right"/>
      <w:pPr>
        <w:ind w:left="4073" w:hanging="180"/>
      </w:pPr>
      <w:rPr/>
    </w:lvl>
    <w:lvl w:ilvl="6">
      <w:start w:val="1"/>
      <w:numFmt w:val="decimal"/>
      <w:lvlText w:val="%7."/>
      <w:lvlJc w:val="left"/>
      <w:pPr>
        <w:ind w:left="4793" w:hanging="360"/>
      </w:pPr>
      <w:rPr/>
    </w:lvl>
    <w:lvl w:ilvl="7">
      <w:start w:val="1"/>
      <w:numFmt w:val="lowerLetter"/>
      <w:lvlText w:val="%8."/>
      <w:lvlJc w:val="left"/>
      <w:pPr>
        <w:ind w:left="5513" w:hanging="360"/>
      </w:pPr>
      <w:rPr/>
    </w:lvl>
    <w:lvl w:ilvl="8">
      <w:start w:val="1"/>
      <w:numFmt w:val="lowerRoman"/>
      <w:lvlText w:val="%9."/>
      <w:lvlJc w:val="right"/>
      <w:pPr>
        <w:ind w:left="6233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9" w:line="254" w:lineRule="auto"/>
        <w:ind w:left="65" w:firstLine="4.0000000000000036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pPr>
      <w:spacing w:after="9" w:line="254" w:lineRule="auto"/>
      <w:ind w:left="65" w:firstLine="4"/>
      <w:jc w:val="both"/>
    </w:pPr>
    <w:rPr>
      <w:rFonts w:ascii="Calibri" w:cs="Calibri" w:eastAsia="Calibri" w:hAnsi="Calibri"/>
      <w:color w:val="00000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Grid" w:customStyle="1">
    <w:name w:val="TableGrid"/>
    <w:pPr>
      <w:spacing w:after="0" w:line="240" w:lineRule="auto"/>
    </w:pPr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iedepgina">
    <w:name w:val="footer"/>
    <w:basedOn w:val="Normal"/>
    <w:link w:val="PiedepginaCar"/>
    <w:uiPriority w:val="99"/>
    <w:unhideWhenUsed w:val="1"/>
    <w:rsid w:val="00AF41D9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AF41D9"/>
    <w:rPr>
      <w:rFonts w:ascii="Calibri" w:cs="Calibri" w:eastAsia="Calibri" w:hAnsi="Calibri"/>
      <w:color w:val="000000"/>
    </w:rPr>
  </w:style>
  <w:style w:type="paragraph" w:styleId="Prrafodelista">
    <w:name w:val="List Paragraph"/>
    <w:basedOn w:val="Normal"/>
    <w:uiPriority w:val="34"/>
    <w:qFormat w:val="1"/>
    <w:rsid w:val="00A00127"/>
    <w:pPr>
      <w:ind w:left="720"/>
      <w:contextualSpacing w:val="1"/>
    </w:pPr>
  </w:style>
  <w:style w:type="paragraph" w:styleId="Encabezado">
    <w:name w:val="header"/>
    <w:basedOn w:val="Normal"/>
    <w:link w:val="EncabezadoCar"/>
    <w:uiPriority w:val="99"/>
    <w:semiHidden w:val="1"/>
    <w:unhideWhenUsed w:val="1"/>
    <w:rsid w:val="00580B9C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semiHidden w:val="1"/>
    <w:rsid w:val="00580B9C"/>
    <w:rPr>
      <w:rFonts w:ascii="Calibri" w:cs="Calibri" w:eastAsia="Calibri" w:hAnsi="Calibri"/>
      <w:color w:val="00000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2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Tm+iiyOt/rpLXjFqhl9eJSvA+A==">CgMxLjAyCGguZ2pkZ3hzOAByITFnd3V0LTFfTklkM19yZjVqU0c1bVlsdzFBMWxjV2RyRQ==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2023-08-29T09:32:00Z</dcterms:created>
  <dc:creator>DIANA ROSA MOYA JIMENEZ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0x010100C0E404AB9A589C4594119252218513AA</vt:lpwstr>
  </property>
</Properties>
</file>